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Миллеровский район </w:t>
      </w: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гимназия №1имени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</w:t>
      </w: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4713" w:type="dxa"/>
        <w:jc w:val="right"/>
        <w:tblLook w:val="01E0" w:firstRow="1" w:lastRow="1" w:firstColumn="1" w:lastColumn="1" w:noHBand="0" w:noVBand="0"/>
      </w:tblPr>
      <w:tblGrid>
        <w:gridCol w:w="4713"/>
      </w:tblGrid>
      <w:tr w:rsidR="00C04218" w:rsidTr="00C04218">
        <w:trPr>
          <w:trHeight w:val="2188"/>
          <w:jc w:val="right"/>
        </w:trPr>
        <w:tc>
          <w:tcPr>
            <w:tcW w:w="4713" w:type="dxa"/>
            <w:hideMark/>
          </w:tcPr>
          <w:p w:rsidR="00C04218" w:rsidRDefault="00C04218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C04218" w:rsidRDefault="00C04218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C04218" w:rsidRDefault="0036241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 30.08.2023г. № 240</w:t>
            </w:r>
          </w:p>
          <w:p w:rsidR="00C04218" w:rsidRDefault="00C04218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        Н.И.Пономарев</w:t>
            </w:r>
          </w:p>
        </w:tc>
      </w:tr>
    </w:tbl>
    <w:p w:rsidR="00C04218" w:rsidRDefault="00C04218" w:rsidP="00C04218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C04218" w:rsidRDefault="00C04218" w:rsidP="00C04218">
      <w:pPr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04218" w:rsidRDefault="00C04218" w:rsidP="00C04218">
      <w:pPr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по географии</w:t>
      </w:r>
    </w:p>
    <w:p w:rsidR="00C04218" w:rsidRDefault="00C04218" w:rsidP="00C04218">
      <w:pPr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C04218" w:rsidRDefault="00C04218" w:rsidP="00C04218">
      <w:pPr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образования: </w:t>
      </w:r>
      <w:r w:rsidR="00C43ECA">
        <w:rPr>
          <w:rFonts w:ascii="Times New Roman" w:hAnsi="Times New Roman"/>
          <w:sz w:val="28"/>
          <w:szCs w:val="28"/>
        </w:rPr>
        <w:t>основное общее образование, 11 б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C04218" w:rsidRDefault="00C43ECA" w:rsidP="00C04218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часов: 30</w:t>
      </w:r>
      <w:bookmarkStart w:id="0" w:name="_GoBack"/>
      <w:bookmarkEnd w:id="0"/>
    </w:p>
    <w:p w:rsidR="00C04218" w:rsidRDefault="00C04218" w:rsidP="00C04218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Середа Юлия Алексеевна</w:t>
      </w:r>
    </w:p>
    <w:p w:rsidR="00C04218" w:rsidRDefault="00C04218" w:rsidP="00C0421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04218" w:rsidRDefault="00C04218" w:rsidP="00C0421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 программы основного общего образования по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В.П.Максаковского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10—11 классы: пособие для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 / [Сост. К.Н.Вавилова].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2015.</w:t>
      </w:r>
    </w:p>
    <w:p w:rsidR="00C04218" w:rsidRDefault="00C04218" w:rsidP="00C04218">
      <w:pPr>
        <w:rPr>
          <w:rFonts w:ascii="Times New Roman" w:hAnsi="Times New Roman"/>
          <w:b/>
          <w:sz w:val="28"/>
          <w:szCs w:val="28"/>
        </w:rPr>
      </w:pPr>
    </w:p>
    <w:p w:rsidR="00C04218" w:rsidRDefault="00C04218" w:rsidP="00C042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60B2" w:rsidRPr="00C04218" w:rsidRDefault="0036241A" w:rsidP="00C0421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2023-2024</w:t>
      </w:r>
      <w:r w:rsidR="00C04218">
        <w:rPr>
          <w:rFonts w:ascii="Times New Roman" w:hAnsi="Times New Roman"/>
          <w:sz w:val="28"/>
          <w:szCs w:val="28"/>
        </w:rPr>
        <w:t xml:space="preserve"> учебный год.</w:t>
      </w:r>
    </w:p>
    <w:p w:rsidR="003160B2" w:rsidRDefault="003160B2" w:rsidP="00CE02B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</w:p>
    <w:p w:rsidR="00CE02B0" w:rsidRPr="005A6CAF" w:rsidRDefault="00CE02B0" w:rsidP="00CE02B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lastRenderedPageBreak/>
        <w:t xml:space="preserve">  Пояснительная записка</w:t>
      </w:r>
    </w:p>
    <w:p w:rsidR="00CE02B0" w:rsidRPr="005A6CAF" w:rsidRDefault="00CE02B0" w:rsidP="00CE02B0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p w:rsidR="00CE02B0" w:rsidRPr="005A6CAF" w:rsidRDefault="00CE02B0" w:rsidP="00CE02B0">
      <w:pPr>
        <w:tabs>
          <w:tab w:val="left" w:pos="8931"/>
        </w:tabs>
        <w:spacing w:after="0" w:line="240" w:lineRule="auto"/>
        <w:ind w:left="-41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6CA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Данная рабочая программа составлена в соответствии с: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правовыми  документами  федерального уровня:</w:t>
      </w: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(ФГОС ООО, ФГОС СОО).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Министерства образования и науки Российской Федерации от 28.10.2015 г. №08-178 «О рабочих программах»</w:t>
      </w: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Федерального перечня учебников.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CE02B0" w:rsidRPr="005A6CAF" w:rsidRDefault="00CE02B0" w:rsidP="00CE02B0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CE02B0" w:rsidRPr="005A6CAF" w:rsidRDefault="00CE02B0" w:rsidP="00CE02B0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5A6CAF">
        <w:rPr>
          <w:rFonts w:ascii="Times New Roman" w:eastAsia="Calibri" w:hAnsi="Times New Roman" w:cs="Times New Roman"/>
          <w:sz w:val="28"/>
          <w:szCs w:val="28"/>
        </w:rPr>
        <w:t>Пенькова</w:t>
      </w:r>
      <w:proofErr w:type="spellEnd"/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 М.И. пр. Управляющего совета от 13.12.2015 г. №2, приказ по МУУО Миллеровского района от 03.12.2015 №1010;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CE02B0" w:rsidRPr="005A6CAF" w:rsidRDefault="00CE02B0" w:rsidP="00CE02B0">
      <w:pPr>
        <w:numPr>
          <w:ilvl w:val="0"/>
          <w:numId w:val="12"/>
        </w:num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Calibri" w:hAnsi="Times New Roman" w:cs="Times New Roman"/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CE02B0" w:rsidRPr="005A6CAF" w:rsidRDefault="00CE02B0" w:rsidP="00CE02B0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A6CAF">
        <w:rPr>
          <w:rFonts w:ascii="Times New Roman" w:eastAsia="Calibri" w:hAnsi="Times New Roman" w:cs="Times New Roman"/>
          <w:sz w:val="28"/>
          <w:szCs w:val="28"/>
        </w:rPr>
        <w:t>Учебным</w:t>
      </w:r>
      <w:r w:rsidR="00F153E0">
        <w:rPr>
          <w:rFonts w:ascii="Times New Roman" w:eastAsia="Calibri" w:hAnsi="Times New Roman" w:cs="Times New Roman"/>
          <w:sz w:val="28"/>
          <w:szCs w:val="28"/>
        </w:rPr>
        <w:t xml:space="preserve"> планом МБОУ гимназии №1 на 2022-2023</w:t>
      </w:r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 уч. год </w:t>
      </w:r>
      <w:r w:rsidR="00F153E0">
        <w:rPr>
          <w:rFonts w:ascii="Times New Roman" w:eastAsia="Calibri" w:hAnsi="Times New Roman" w:cs="Times New Roman"/>
          <w:sz w:val="24"/>
          <w:szCs w:val="24"/>
        </w:rPr>
        <w:t>(приказ от 30.08.2022г  № 176</w:t>
      </w:r>
      <w:r w:rsidRPr="005A6CAF">
        <w:rPr>
          <w:rFonts w:ascii="Times New Roman" w:eastAsia="Calibri" w:hAnsi="Times New Roman" w:cs="Times New Roman"/>
          <w:sz w:val="24"/>
          <w:szCs w:val="24"/>
        </w:rPr>
        <w:t>);</w:t>
      </w:r>
      <w:r w:rsidRPr="005A6CA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E02B0" w:rsidRPr="005A6CAF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основании:</w:t>
      </w:r>
    </w:p>
    <w:p w:rsidR="00CE02B0" w:rsidRPr="00582913" w:rsidRDefault="00CE02B0" w:rsidP="00CE02B0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C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12. Образовательные программы Федерального закона об образовании</w:t>
      </w:r>
      <w:r w:rsidRPr="005A6CA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(</w:t>
      </w:r>
      <w:hyperlink r:id="rId5" w:history="1">
        <w:r w:rsidRPr="0058291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Утвержден 29 декабря 2012 года N 273-ФЗ</w:t>
        </w:r>
      </w:hyperlink>
      <w:r w:rsidRP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CE02B0" w:rsidRPr="00582913" w:rsidRDefault="00CE02B0" w:rsidP="00CE02B0">
      <w:pPr>
        <w:numPr>
          <w:ilvl w:val="0"/>
          <w:numId w:val="13"/>
        </w:num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582913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(</w:t>
      </w:r>
      <w:hyperlink r:id="rId6" w:history="1">
        <w:r w:rsidRPr="0058291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Утвержден 29 декабря 2012 года N 273-ФЗ</w:t>
        </w:r>
      </w:hyperlink>
      <w:r w:rsidRP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E02B0" w:rsidRPr="005A6CAF" w:rsidRDefault="00CE02B0" w:rsidP="00CE02B0">
      <w:pPr>
        <w:spacing w:after="0" w:line="276" w:lineRule="auto"/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02B0" w:rsidRPr="003160B2" w:rsidRDefault="00CE02B0" w:rsidP="00CE02B0">
      <w:pPr>
        <w:pStyle w:val="a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 w:rsidRPr="003160B2">
        <w:rPr>
          <w:b/>
          <w:bCs/>
          <w:color w:val="000000"/>
          <w:sz w:val="28"/>
          <w:szCs w:val="28"/>
        </w:rPr>
        <w:t>Цель:</w:t>
      </w:r>
    </w:p>
    <w:p w:rsidR="00CE02B0" w:rsidRPr="003160B2" w:rsidRDefault="00CE02B0" w:rsidP="00CE02B0">
      <w:pPr>
        <w:pStyle w:val="a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 xml:space="preserve"> изучения курса является формирование у учащихся систематизированного целостного представления о закономерностях развития мирового хозяйства, формирования политической карты мира, размещения хозяйства и общества, </w:t>
      </w:r>
      <w:r w:rsidRPr="003160B2">
        <w:rPr>
          <w:color w:val="000000"/>
          <w:sz w:val="28"/>
          <w:szCs w:val="28"/>
        </w:rPr>
        <w:lastRenderedPageBreak/>
        <w:t>о пространственном функционировании экономических законов на неоднородных в природном и хозяйственно-культурном отношении территориях современного мира, о роли географии в их познании.</w:t>
      </w:r>
    </w:p>
    <w:p w:rsidR="00CE02B0" w:rsidRPr="003160B2" w:rsidRDefault="00CE02B0" w:rsidP="00CE02B0">
      <w:pPr>
        <w:pStyle w:val="a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>З</w:t>
      </w:r>
      <w:r w:rsidRPr="003160B2">
        <w:rPr>
          <w:b/>
          <w:bCs/>
          <w:color w:val="000000"/>
          <w:sz w:val="28"/>
          <w:szCs w:val="28"/>
        </w:rPr>
        <w:t>адачи</w:t>
      </w:r>
      <w:r w:rsidRPr="003160B2">
        <w:rPr>
          <w:color w:val="000000"/>
          <w:sz w:val="28"/>
          <w:szCs w:val="28"/>
        </w:rPr>
        <w:t>:</w:t>
      </w:r>
    </w:p>
    <w:p w:rsidR="00CE02B0" w:rsidRPr="003160B2" w:rsidRDefault="00CE02B0" w:rsidP="00CE02B0">
      <w:pPr>
        <w:pStyle w:val="a5"/>
        <w:numPr>
          <w:ilvl w:val="0"/>
          <w:numId w:val="14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>сформировать систему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CE02B0" w:rsidRPr="003160B2" w:rsidRDefault="00CE02B0" w:rsidP="00CE02B0">
      <w:pPr>
        <w:pStyle w:val="a5"/>
        <w:numPr>
          <w:ilvl w:val="0"/>
          <w:numId w:val="14"/>
        </w:numPr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3160B2">
        <w:rPr>
          <w:color w:val="000000"/>
          <w:sz w:val="28"/>
          <w:szCs w:val="28"/>
        </w:rPr>
        <w:t xml:space="preserve">научить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3160B2">
        <w:rPr>
          <w:color w:val="000000"/>
          <w:sz w:val="28"/>
          <w:szCs w:val="28"/>
        </w:rPr>
        <w:t>геоэкологических</w:t>
      </w:r>
      <w:proofErr w:type="spellEnd"/>
      <w:r w:rsidRPr="003160B2">
        <w:rPr>
          <w:color w:val="000000"/>
          <w:sz w:val="28"/>
          <w:szCs w:val="28"/>
        </w:rPr>
        <w:t xml:space="preserve"> процессов и явлений;</w:t>
      </w:r>
    </w:p>
    <w:p w:rsidR="00CE02B0" w:rsidRPr="003160B2" w:rsidRDefault="00CE02B0" w:rsidP="00CE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2913" w:rsidRPr="003160B2" w:rsidRDefault="00CE02B0" w:rsidP="00582913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Учебно-методический комплект: </w:t>
      </w:r>
      <w:proofErr w:type="gramStart"/>
      <w:r w:rsid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:</w:t>
      </w:r>
      <w:proofErr w:type="spellStart"/>
      <w:r w:rsid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Максаковский</w:t>
      </w:r>
      <w:proofErr w:type="spellEnd"/>
      <w:proofErr w:type="gramEnd"/>
      <w:r w:rsidR="00582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В,П,, география 10-11 классы, издательство Просвещение-2012 г.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2B0" w:rsidRPr="003160B2" w:rsidRDefault="00CE02B0" w:rsidP="00582913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</w:t>
      </w:r>
    </w:p>
    <w:p w:rsidR="00CE02B0" w:rsidRPr="003160B2" w:rsidRDefault="00CE02B0" w:rsidP="00CE02B0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60B2">
        <w:rPr>
          <w:rFonts w:ascii="Times New Roman" w:eastAsia="Calibri" w:hAnsi="Times New Roman" w:cs="Times New Roman"/>
          <w:sz w:val="28"/>
          <w:szCs w:val="28"/>
        </w:rPr>
        <w:tab/>
        <w:t xml:space="preserve">      В федеральном базисном учебном плане   на учебный предмет география в </w:t>
      </w:r>
      <w:proofErr w:type="gramStart"/>
      <w:r w:rsidRPr="003160B2">
        <w:rPr>
          <w:rFonts w:ascii="Times New Roman" w:eastAsia="Calibri" w:hAnsi="Times New Roman" w:cs="Times New Roman"/>
          <w:sz w:val="28"/>
          <w:szCs w:val="28"/>
        </w:rPr>
        <w:t>11</w:t>
      </w:r>
      <w:proofErr w:type="gramEnd"/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3160B2">
        <w:rPr>
          <w:rFonts w:ascii="Times New Roman" w:eastAsia="Calibri" w:hAnsi="Times New Roman" w:cs="Times New Roman"/>
          <w:sz w:val="28"/>
          <w:szCs w:val="28"/>
        </w:rPr>
        <w:t xml:space="preserve"> классе </w:t>
      </w:r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отводится </w:t>
      </w:r>
      <w:r w:rsidRPr="003160B2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час в неделю. </w:t>
      </w:r>
    </w:p>
    <w:p w:rsidR="00CE02B0" w:rsidRPr="003160B2" w:rsidRDefault="00CE02B0" w:rsidP="00CE02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Календарный учебный график МБОУ гимназии № 1 на 2</w:t>
      </w:r>
      <w:r w:rsidR="00C04218">
        <w:rPr>
          <w:rFonts w:ascii="Times New Roman" w:eastAsia="Times New Roman" w:hAnsi="Times New Roman" w:cs="Times New Roman"/>
          <w:sz w:val="28"/>
          <w:szCs w:val="28"/>
          <w:lang w:eastAsia="ru-RU"/>
        </w:rPr>
        <w:t>022 -2023</w:t>
      </w: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предусматривает в </w:t>
      </w:r>
      <w:proofErr w:type="gramStart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End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классе</w:t>
      </w: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34 </w:t>
      </w:r>
      <w:r w:rsid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недели</w:t>
      </w: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соответствии с </w:t>
      </w:r>
      <w:r w:rsidRPr="00582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ФГОС</w:t>
      </w:r>
      <w:r w:rsidR="00C0421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учебным планом школы на 2022 -2023</w:t>
      </w: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   для основного   общего образованияна учебный </w:t>
      </w:r>
      <w:proofErr w:type="gramStart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 география</w:t>
      </w:r>
      <w:proofErr w:type="gramEnd"/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11 а классе отводится 1  час в неделю, т.е. 34 часа  в год. </w:t>
      </w:r>
    </w:p>
    <w:p w:rsidR="00CE02B0" w:rsidRPr="003160B2" w:rsidRDefault="00CE02B0" w:rsidP="00CE02B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CE02B0" w:rsidRPr="003160B2" w:rsidRDefault="00CE02B0" w:rsidP="00CE02B0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дополнительные дни отдыха, связанные с государственными праздниками</w:t>
      </w:r>
    </w:p>
    <w:p w:rsidR="00CE02B0" w:rsidRPr="003160B2" w:rsidRDefault="00CE02B0" w:rsidP="00CE02B0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календарный учебный график (приказ от 26.08.2021г  № 262);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прохождение курсов повышения квалификации (на основании приказа РОО);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-отмена  учебных занятий по погодным условиям (на основании приказа РОО);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болезни учителя;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участие в ВПР;</w:t>
      </w:r>
    </w:p>
    <w:p w:rsidR="00CE02B0" w:rsidRPr="003160B2" w:rsidRDefault="00CE02B0" w:rsidP="00CE02B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в условиях карантина на дистанционном обучении;</w:t>
      </w:r>
    </w:p>
    <w:p w:rsidR="00CE02B0" w:rsidRPr="003160B2" w:rsidRDefault="00CE02B0" w:rsidP="00CE02B0">
      <w:pPr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160B2">
        <w:rPr>
          <w:rFonts w:ascii="Times New Roman" w:eastAsia="Calibri" w:hAnsi="Times New Roman" w:cs="Times New Roman"/>
          <w:sz w:val="28"/>
          <w:szCs w:val="28"/>
        </w:rPr>
        <w:t>и другими.</w:t>
      </w:r>
    </w:p>
    <w:p w:rsidR="004C4698" w:rsidRDefault="00CE02B0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160B2">
        <w:rPr>
          <w:rFonts w:ascii="Times New Roman" w:eastAsia="Calibri" w:hAnsi="Times New Roman" w:cs="Times New Roman"/>
          <w:sz w:val="28"/>
          <w:szCs w:val="28"/>
        </w:rPr>
        <w:t xml:space="preserve">Рабочая </w:t>
      </w:r>
      <w:proofErr w:type="gramStart"/>
      <w:r w:rsidR="00C04218">
        <w:rPr>
          <w:rFonts w:ascii="Times New Roman" w:eastAsia="Calibri" w:hAnsi="Times New Roman" w:cs="Times New Roman"/>
          <w:sz w:val="28"/>
          <w:szCs w:val="28"/>
        </w:rPr>
        <w:t>программа  рассчитана</w:t>
      </w:r>
      <w:proofErr w:type="gramEnd"/>
      <w:r w:rsidR="00C04218">
        <w:rPr>
          <w:rFonts w:ascii="Times New Roman" w:eastAsia="Calibri" w:hAnsi="Times New Roman" w:cs="Times New Roman"/>
          <w:sz w:val="28"/>
          <w:szCs w:val="28"/>
        </w:rPr>
        <w:t xml:space="preserve"> на 31</w:t>
      </w:r>
      <w:r w:rsidR="003160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60B2">
        <w:rPr>
          <w:rFonts w:ascii="Times New Roman" w:eastAsia="Calibri" w:hAnsi="Times New Roman" w:cs="Times New Roman"/>
          <w:sz w:val="28"/>
          <w:szCs w:val="28"/>
        </w:rPr>
        <w:t>часа, будет выполнена и освоена обучающимися в  полном объёме.</w:t>
      </w:r>
    </w:p>
    <w:p w:rsidR="003160B2" w:rsidRDefault="003160B2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3160B2" w:rsidRDefault="003160B2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065E47" w:rsidRPr="003160B2" w:rsidRDefault="00065E47" w:rsidP="003160B2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4C4698" w:rsidRPr="003160B2" w:rsidRDefault="004C4698" w:rsidP="003160B2">
      <w:pPr>
        <w:pStyle w:val="a3"/>
        <w:numPr>
          <w:ilvl w:val="0"/>
          <w:numId w:val="15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60B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 «География» в</w:t>
      </w:r>
      <w:r w:rsidR="00354A78" w:rsidRPr="003160B2"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Pr="003160B2">
        <w:rPr>
          <w:rFonts w:ascii="Times New Roman" w:eastAsia="Calibri" w:hAnsi="Times New Roman" w:cs="Times New Roman"/>
          <w:b/>
          <w:sz w:val="28"/>
          <w:szCs w:val="28"/>
        </w:rPr>
        <w:t xml:space="preserve"> классе.</w:t>
      </w:r>
    </w:p>
    <w:p w:rsidR="00094001" w:rsidRPr="0005048E" w:rsidRDefault="00094001" w:rsidP="0005048E">
      <w:pPr>
        <w:shd w:val="clear" w:color="auto" w:fill="FFFFFF"/>
        <w:spacing w:after="0" w:line="360" w:lineRule="auto"/>
        <w:ind w:left="5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метапредметную</w:t>
      </w:r>
      <w:proofErr w:type="spellEnd"/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Личностным результатом </w:t>
      </w: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 обучения географии  является: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формирование всесторонне образованной, инициативной и успешной личности,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Важнейшие личностные результаты обучения географии: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– ценностные ориентации выпускников основной школы, отражающие их индивидуально-личностные позиции: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Метапредметными</w:t>
      </w:r>
      <w:proofErr w:type="spellEnd"/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результатами</w:t>
      </w: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 изучения курса “География” является формирование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Регулятивные УУД: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умения организовывать свою деятельность, определять цели и задачи, выбирать средства реализации цели и применять их на практике, оценивать достигнутые результаты. 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Самостоятельно обнаруживать и формулировать проблему в классной и индивидуальной учебной деятельности.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Составлять (индивидуально или в группе) план решения проблемы (выполнения проекта).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Подбирать к каждой проблеме (задаче) адекватную ей теоретическую модель.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Познавательные УУД: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Анализировать, сравнивать, классифицировать и обобщать понятия:</w:t>
      </w:r>
    </w:p>
    <w:p w:rsidR="004C4698" w:rsidRPr="0005048E" w:rsidRDefault="004C4698" w:rsidP="000504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048E">
        <w:rPr>
          <w:rFonts w:ascii="Times New Roman" w:eastAsia="Times New Roman" w:hAnsi="Times New Roman" w:cs="Times New Roman"/>
          <w:sz w:val="28"/>
          <w:szCs w:val="24"/>
          <w:lang w:eastAsia="ru-RU"/>
        </w:rPr>
        <w:t>- давать определение понятиям на основе изученного на различных предметах учебного материала;</w:t>
      </w:r>
    </w:p>
    <w:p w:rsidR="004C4698" w:rsidRPr="004C4698" w:rsidRDefault="00094001" w:rsidP="004C469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Предметные резуль</w:t>
      </w:r>
      <w:r w:rsidR="00354A78">
        <w:rPr>
          <w:rFonts w:ascii="Times New Roman" w:eastAsia="Calibri" w:hAnsi="Times New Roman" w:cs="Times New Roman"/>
          <w:b/>
          <w:sz w:val="28"/>
          <w:szCs w:val="28"/>
        </w:rPr>
        <w:t>таты освоения курса географии 11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9E334D" w:rsidRPr="0005048E" w:rsidRDefault="009E334D" w:rsidP="0005048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5048E">
        <w:rPr>
          <w:rFonts w:ascii="Times New Roman" w:eastAsia="Calibri" w:hAnsi="Times New Roman" w:cs="Times New Roman"/>
          <w:b/>
          <w:sz w:val="28"/>
          <w:szCs w:val="28"/>
        </w:rPr>
        <w:t>Выпускник научится: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понимать значение географии как науки и объяснять ее роль в решении проблем человечества;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сравнивать географические объекты между собой по заданным критериям;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раскрывать причинно-следственные связи природно-хозяйственных явлений и процессов;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выделять и объяснять существенные признаки географических объектов и явлений;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выявлять и объяснять географические аспекты различных текущих событий и ситуаций;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bookmarkStart w:id="1" w:name="h.2suumq8qn9ny" w:colFirst="0" w:colLast="0"/>
      <w:bookmarkStart w:id="2" w:name="h.acvnlygo8lhv" w:colFirst="0" w:colLast="0"/>
      <w:bookmarkEnd w:id="1"/>
      <w:bookmarkEnd w:id="2"/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решать задачи по определению состояния окружающей среды, ее пригодности для жизни человека;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оценивать демографическую ситуацию, процессы урбанизации, миграции в странах и регионах мира;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объяснять состав, структуру и закономерности размещения населения мира, регионов, стран и их частей;</w:t>
      </w:r>
    </w:p>
    <w:p w:rsidR="009E334D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характеризовать отраслевую структуру хозяйства отдельных стран и регионов мира;</w:t>
      </w:r>
    </w:p>
    <w:p w:rsidR="0005048E" w:rsidRDefault="0005048E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05048E" w:rsidRPr="0005048E" w:rsidRDefault="0005048E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9E334D" w:rsidRPr="0005048E" w:rsidRDefault="009E334D" w:rsidP="0005048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4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Выпускник получит возможность научиться: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делать прогнозы развития географических систем и комплексов в результате изменения их компонентов;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выделять наиболее важные экологические, социально-экономические проблемы;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прогнозировать и оценивать изменения политической карты мира под влиянием международных отношений;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оценивать социально-экономические последствия изменения современной политической карты мира;</w:t>
      </w:r>
    </w:p>
    <w:p w:rsidR="009E334D" w:rsidRPr="0005048E" w:rsidRDefault="009E334D" w:rsidP="0005048E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оценивать геополитические риски, вызванные социально-экономическими и </w:t>
      </w:r>
      <w:proofErr w:type="spellStart"/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>геоэкологическими</w:t>
      </w:r>
      <w:proofErr w:type="spellEnd"/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процессами, происходящими в мире;</w:t>
      </w:r>
    </w:p>
    <w:p w:rsidR="00354A78" w:rsidRPr="0005048E" w:rsidRDefault="00354A78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    основные географические понятия и термины; традиционные и новые методы географических исследований;</w:t>
      </w:r>
    </w:p>
    <w:p w:rsidR="00354A78" w:rsidRPr="0005048E" w:rsidRDefault="00354A78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  <w:r w:rsidRPr="0005048E"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  <w:t xml:space="preserve">    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9E334D" w:rsidRPr="0005048E" w:rsidRDefault="009E334D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354A78" w:rsidRPr="0005048E" w:rsidRDefault="00354A78" w:rsidP="0005048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4F67CA" w:rsidRDefault="004F67CA" w:rsidP="006A371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 w:eastAsia="ru-RU"/>
        </w:rPr>
      </w:pPr>
    </w:p>
    <w:p w:rsidR="0005048E" w:rsidRDefault="0005048E" w:rsidP="006A371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9E334D" w:rsidRDefault="009E334D" w:rsidP="004C469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9E334D" w:rsidRPr="004C4698" w:rsidRDefault="009E334D" w:rsidP="004C46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4698" w:rsidRPr="003160B2" w:rsidRDefault="00094001" w:rsidP="003160B2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6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 уч</w:t>
      </w:r>
      <w:r w:rsidR="00354A78" w:rsidRPr="00316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ебного предмета «География» в 11</w:t>
      </w:r>
      <w:r w:rsidRPr="00316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классе.</w:t>
      </w:r>
      <w:r w:rsidRPr="00316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10750" w:type="dxa"/>
        <w:tblInd w:w="-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277"/>
        <w:gridCol w:w="6095"/>
        <w:gridCol w:w="992"/>
        <w:gridCol w:w="851"/>
        <w:gridCol w:w="1102"/>
      </w:tblGrid>
      <w:tr w:rsidR="00094001" w:rsidRPr="00094001" w:rsidTr="0005048E">
        <w:trPr>
          <w:trHeight w:val="144"/>
        </w:trPr>
        <w:tc>
          <w:tcPr>
            <w:tcW w:w="4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7D5226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94001" w:rsidRPr="007D5226" w:rsidRDefault="00094001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Практические, лабораторные и др.</w:t>
            </w:r>
          </w:p>
        </w:tc>
      </w:tr>
      <w:tr w:rsidR="009457A3" w:rsidRPr="00094001" w:rsidTr="005B4E47">
        <w:trPr>
          <w:trHeight w:val="1797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6: Зарубежная Европа. 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Общая характеристика Зарубежной Европы. Население и хозяйство. </w:t>
            </w:r>
            <w:proofErr w:type="spellStart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Субрегионы</w:t>
            </w:r>
            <w:proofErr w:type="spellEnd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и страны Зарубежной Европы. Великобритания, Италия, Франция, Германия- ведущие страны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457A3" w:rsidRPr="00094001" w:rsidTr="005B4E47">
        <w:trPr>
          <w:trHeight w:val="1411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7: Зарубежная Азия. Австралия.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Общая характеристика Зарубежной Азии. Население и хозяйство. Китай, Япония, Индия. Австралийский Союз.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05048E">
        <w:trPr>
          <w:trHeight w:val="1496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Тема 8: Африка. 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Общая характеристика региона «Африка». Население и хозяйство стран Африканского региона. </w:t>
            </w:r>
            <w:proofErr w:type="spellStart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Субрегионы</w:t>
            </w:r>
            <w:proofErr w:type="spellEnd"/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Северной и Тропической Африки.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5B4E47">
        <w:trPr>
          <w:trHeight w:val="1200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9: Северная Америка.</w:t>
            </w: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Общая характеристика США. Макрорегионы США. Население и хозяйство США. Канада.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05048E">
        <w:trPr>
          <w:trHeight w:val="1118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10: Латинская Америка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Общая характеристика региона «Латинская Америка». Население и хозяйство Латинской Америки. Бразилия.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57A3" w:rsidRPr="00094001" w:rsidTr="0005048E">
        <w:trPr>
          <w:trHeight w:val="1296"/>
        </w:trPr>
        <w:tc>
          <w:tcPr>
            <w:tcW w:w="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094001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 w:rsidP="0009400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Pr="00354A78" w:rsidRDefault="009457A3" w:rsidP="00354A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54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Тема 11: Глобальные проблемы человечества</w:t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354A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Понятие о глобальных проблемах. Классификация глобальных проблем. Экологическая проблема. Демографическая проблема. Проблема мира и разоружения. Продовольственная проблема. Энергетическая и сырьевая проблемы. Проблема здоровья людей. Проблема использования Мирового океана. Освоение космоса. Глобальные прогнозы, гипотезы, проекты.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57A3" w:rsidRDefault="009457A3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2677" w:rsidRDefault="00BA2677"/>
    <w:p w:rsidR="00CE02B0" w:rsidRDefault="00CE02B0"/>
    <w:p w:rsidR="009457A3" w:rsidRDefault="009457A3"/>
    <w:p w:rsidR="00C16D0C" w:rsidRPr="00C16D0C" w:rsidRDefault="00CE02B0" w:rsidP="00C16D0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3. </w:t>
      </w:r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Календарно-тематическое планирование </w:t>
      </w:r>
      <w:proofErr w:type="gramStart"/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 географии</w:t>
      </w:r>
      <w:proofErr w:type="gramEnd"/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BA26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</w:t>
      </w:r>
      <w:r w:rsidR="00C43E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</w:t>
      </w:r>
      <w:r w:rsidR="007D522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класс</w:t>
      </w:r>
    </w:p>
    <w:p w:rsidR="00C16D0C" w:rsidRPr="00C16D0C" w:rsidRDefault="0036241A" w:rsidP="00C16D0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2023-2024</w:t>
      </w:r>
      <w:r w:rsidR="00C16D0C" w:rsidRPr="00C16D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учебный год</w:t>
      </w:r>
    </w:p>
    <w:p w:rsidR="00C16D0C" w:rsidRPr="00C16D0C" w:rsidRDefault="00C16D0C" w:rsidP="00C16D0C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116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880"/>
        <w:gridCol w:w="3969"/>
        <w:gridCol w:w="992"/>
        <w:gridCol w:w="1985"/>
        <w:gridCol w:w="1275"/>
        <w:gridCol w:w="962"/>
      </w:tblGrid>
      <w:tr w:rsidR="003160B2" w:rsidRPr="00C16D0C" w:rsidTr="00582913">
        <w:trPr>
          <w:cantSplit/>
          <w:trHeight w:val="966"/>
        </w:trPr>
        <w:tc>
          <w:tcPr>
            <w:tcW w:w="110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60B2" w:rsidRPr="00C16D0C" w:rsidRDefault="003160B2" w:rsidP="00C16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880" w:type="dxa"/>
            <w:vMerge w:val="restart"/>
            <w:tcBorders>
              <w:bottom w:val="single" w:sz="4" w:space="0" w:color="auto"/>
            </w:tcBorders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раздела и темы урока</w:t>
            </w:r>
          </w:p>
        </w:tc>
        <w:tc>
          <w:tcPr>
            <w:tcW w:w="396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3160B2" w:rsidRPr="00C16D0C" w:rsidRDefault="003160B2" w:rsidP="00C16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85" w:type="dxa"/>
            <w:vMerge w:val="restart"/>
          </w:tcPr>
          <w:p w:rsidR="003160B2" w:rsidRPr="007D5226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Формы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8"/>
                <w:szCs w:val="24"/>
                <w:lang w:eastAsia="ru-RU"/>
              </w:rPr>
              <w:t xml:space="preserve"> и 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виды ко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нт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роляи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4"/>
                <w:lang w:eastAsia="ru-RU"/>
              </w:rPr>
              <w:t>у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чё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ru-RU"/>
              </w:rPr>
              <w:t>т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а достижен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и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й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ru-RU"/>
              </w:rPr>
              <w:t>о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б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4"/>
                <w:lang w:eastAsia="ru-RU"/>
              </w:rPr>
              <w:t>у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4"/>
                <w:lang w:eastAsia="ru-RU"/>
              </w:rPr>
              <w:t>ча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ющ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4"/>
                <w:lang w:eastAsia="ru-RU"/>
              </w:rPr>
              <w:t>и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4"/>
                <w:lang w:eastAsia="ru-RU"/>
              </w:rPr>
              <w:t>х</w:t>
            </w:r>
            <w:r w:rsidRPr="007D52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ся</w:t>
            </w:r>
          </w:p>
        </w:tc>
        <w:tc>
          <w:tcPr>
            <w:tcW w:w="22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 урока</w:t>
            </w:r>
          </w:p>
        </w:tc>
      </w:tr>
      <w:tr w:rsidR="003160B2" w:rsidRPr="00C16D0C" w:rsidTr="00582913">
        <w:trPr>
          <w:cantSplit/>
          <w:trHeight w:val="20"/>
        </w:trPr>
        <w:tc>
          <w:tcPr>
            <w:tcW w:w="1105" w:type="dxa"/>
            <w:vMerge/>
            <w:shd w:val="clear" w:color="auto" w:fill="auto"/>
          </w:tcPr>
          <w:p w:rsidR="003160B2" w:rsidRPr="00C16D0C" w:rsidRDefault="003160B2" w:rsidP="00C16D0C">
            <w:pPr>
              <w:numPr>
                <w:ilvl w:val="0"/>
                <w:numId w:val="3"/>
              </w:numPr>
              <w:spacing w:after="0" w:line="240" w:lineRule="auto"/>
              <w:ind w:hanging="54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62" w:type="dxa"/>
            <w:shd w:val="clear" w:color="auto" w:fill="auto"/>
          </w:tcPr>
          <w:p w:rsidR="003160B2" w:rsidRPr="00C16D0C" w:rsidRDefault="003160B2" w:rsidP="00C16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16D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A12FE1" w:rsidRPr="00C16D0C" w:rsidTr="00582913">
        <w:trPr>
          <w:cantSplit/>
          <w:trHeight w:val="487"/>
        </w:trPr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A12FE1" w:rsidRPr="009E334D" w:rsidRDefault="00A12FE1" w:rsidP="001A3EB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A12FE1" w:rsidRPr="00C16D0C" w:rsidRDefault="00A12FE1" w:rsidP="001A3EB3">
            <w:pPr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1A3EB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2677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Европа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1A3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A12F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BA2677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стран Зарубежной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A12FE1" w:rsidRDefault="00C43ECA" w:rsidP="000E0C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A12F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624947" w:rsidRDefault="00582913" w:rsidP="005829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Население и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EB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09</w:t>
            </w:r>
            <w:r w:rsidR="00582913">
              <w:t>.09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Географический рисунок расселения и хозяйства мира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EB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16</w:t>
            </w:r>
            <w:r w:rsidR="00582913">
              <w:t>.09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C04218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субр</w:t>
            </w:r>
            <w:r w:rsidR="00582913">
              <w:rPr>
                <w:rFonts w:ascii="Times New Roman" w:hAnsi="Times New Roman" w:cs="Times New Roman"/>
                <w:sz w:val="28"/>
                <w:szCs w:val="28"/>
              </w:rPr>
              <w:t>егио</w:t>
            </w:r>
            <w:r w:rsidR="00582913" w:rsidRPr="00953310">
              <w:rPr>
                <w:rFonts w:ascii="Times New Roman" w:hAnsi="Times New Roman" w:cs="Times New Roman"/>
                <w:sz w:val="28"/>
                <w:szCs w:val="28"/>
              </w:rPr>
              <w:t>нами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913" w:rsidRPr="00953310">
              <w:rPr>
                <w:rFonts w:ascii="Times New Roman" w:hAnsi="Times New Roman" w:cs="Times New Roman"/>
                <w:sz w:val="28"/>
                <w:szCs w:val="28"/>
              </w:rPr>
              <w:t>Зарубежной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EB6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23</w:t>
            </w:r>
            <w:r w:rsidR="00582913">
              <w:t>.09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B14D5A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Пр.№1«Составить сравнительно-экономико-географическую характеристику двух стран Большой семерки»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A12FE1" w:rsidRDefault="00C43ECA" w:rsidP="000E0C26">
            <w:r>
              <w:t>30.09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BA2677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r w:rsidR="00582913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«Зарубежная Европа»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A12FE1" w:rsidRDefault="00C43ECA" w:rsidP="000E0C26">
            <w:r>
              <w:t>07</w:t>
            </w:r>
            <w:r w:rsidR="00A12FE1">
              <w:t>.10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372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2FE1" w:rsidRPr="001A3EB3" w:rsidRDefault="00A12FE1" w:rsidP="001A3E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Азия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2FE1" w:rsidRPr="00953310" w:rsidRDefault="00A12FE1" w:rsidP="001A3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1985" w:type="dxa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0E0C26"/>
        </w:tc>
        <w:tc>
          <w:tcPr>
            <w:tcW w:w="962" w:type="dxa"/>
            <w:shd w:val="clear" w:color="auto" w:fill="auto"/>
          </w:tcPr>
          <w:p w:rsidR="00A12FE1" w:rsidRPr="00C16D0C" w:rsidRDefault="00A12FE1" w:rsidP="001A3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836"/>
        </w:trPr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1A3EB3" w:rsidRDefault="00582913" w:rsidP="0058291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 Зарубежной Азии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14</w:t>
            </w:r>
            <w:r w:rsidR="00582913">
              <w:t>.10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Хозяйство: уровень развития и международная специализация промышленности.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21</w:t>
            </w:r>
            <w:r w:rsidR="00582913">
              <w:t>.10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Китая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11</w:t>
            </w:r>
            <w:r w:rsidR="00582913">
              <w:t>.11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актеристика специализации Китая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18</w:t>
            </w:r>
            <w:r w:rsidR="00582913">
              <w:t>.11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475"/>
        </w:trPr>
        <w:tc>
          <w:tcPr>
            <w:tcW w:w="1105" w:type="dxa"/>
            <w:shd w:val="clear" w:color="auto" w:fill="auto"/>
          </w:tcPr>
          <w:p w:rsidR="00582913" w:rsidRPr="00BA2677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Япония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25</w:t>
            </w:r>
            <w:r w:rsidR="00582913">
              <w:t>.11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528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Территориальная структура хозяйства Японии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t>02</w:t>
            </w:r>
            <w:r w:rsidR="00582913">
              <w:t>.1</w:t>
            </w:r>
            <w:r w:rsidR="0036241A">
              <w:t>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Мы открываем Индию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09</w:t>
            </w:r>
            <w:r w:rsidR="00582913">
              <w:t>.12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Пр№3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«Характеристика специализации Индии».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16</w:t>
            </w:r>
            <w:r w:rsidR="00582913">
              <w:t>.12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1020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изучаем Австралию «Составление характеристики Австралии».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82913" w:rsidRDefault="00582913" w:rsidP="00582913">
            <w:r w:rsidRPr="00D4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23</w:t>
            </w:r>
            <w:r w:rsidR="00582913">
              <w:t>.12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1025"/>
        </w:trPr>
        <w:tc>
          <w:tcPr>
            <w:tcW w:w="1105" w:type="dxa"/>
            <w:shd w:val="clear" w:color="auto" w:fill="auto"/>
          </w:tcPr>
          <w:p w:rsidR="00A12FE1" w:rsidRPr="00B14D5A" w:rsidRDefault="00A12FE1" w:rsidP="005D47CA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582913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913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 w:rsidR="00582913" w:rsidRPr="00582913">
              <w:rPr>
                <w:rFonts w:ascii="Times New Roman" w:hAnsi="Times New Roman" w:cs="Times New Roman"/>
                <w:sz w:val="28"/>
                <w:szCs w:val="28"/>
              </w:rPr>
              <w:t xml:space="preserve">трольная работа по теме </w:t>
            </w:r>
          </w:p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«Зарубежная Азия»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Кр.р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12FE1" w:rsidRDefault="00C43ECA" w:rsidP="000E0C26">
            <w:r>
              <w:t>13</w:t>
            </w:r>
            <w:r w:rsidR="00A12FE1">
              <w:t>.01</w:t>
            </w:r>
          </w:p>
        </w:tc>
        <w:tc>
          <w:tcPr>
            <w:tcW w:w="962" w:type="dxa"/>
            <w:shd w:val="clear" w:color="auto" w:fill="auto"/>
          </w:tcPr>
          <w:p w:rsidR="00A12FE1" w:rsidRPr="00C16D0C" w:rsidRDefault="00A12FE1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624947" w:rsidRDefault="00A12FE1" w:rsidP="006249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Африка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3160B2" w:rsidP="00FA76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12FE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</w:tcPr>
          <w:p w:rsidR="00A12FE1" w:rsidRPr="00582913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0E0C26"/>
        </w:tc>
        <w:tc>
          <w:tcPr>
            <w:tcW w:w="962" w:type="dxa"/>
            <w:shd w:val="clear" w:color="auto" w:fill="auto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12FE1" w:rsidRPr="00C16D0C" w:rsidTr="00582913">
        <w:trPr>
          <w:cantSplit/>
          <w:trHeight w:val="480"/>
        </w:trPr>
        <w:tc>
          <w:tcPr>
            <w:tcW w:w="1105" w:type="dxa"/>
            <w:shd w:val="clear" w:color="auto" w:fill="auto"/>
          </w:tcPr>
          <w:p w:rsidR="00A12FE1" w:rsidRPr="00C16D0C" w:rsidRDefault="00A12FE1" w:rsidP="005D47C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A12FE1" w:rsidRDefault="00C43ECA" w:rsidP="006839B1">
            <w:r>
              <w:t>20</w:t>
            </w:r>
            <w:r w:rsidR="00A12FE1">
              <w:t>.01</w:t>
            </w:r>
          </w:p>
        </w:tc>
        <w:tc>
          <w:tcPr>
            <w:tcW w:w="962" w:type="dxa"/>
            <w:shd w:val="clear" w:color="auto" w:fill="auto"/>
          </w:tcPr>
          <w:p w:rsidR="00A12FE1" w:rsidRDefault="00A12FE1" w:rsidP="006B3673"/>
        </w:tc>
      </w:tr>
      <w:tr w:rsidR="00582913" w:rsidRPr="00C16D0C" w:rsidTr="00582913">
        <w:trPr>
          <w:cantSplit/>
          <w:trHeight w:val="1124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условия и ресурсы: важнейший фактор развития стран 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1ч </w:t>
            </w:r>
          </w:p>
        </w:tc>
        <w:tc>
          <w:tcPr>
            <w:tcW w:w="1985" w:type="dxa"/>
          </w:tcPr>
          <w:p w:rsidR="00582913" w:rsidRDefault="00582913" w:rsidP="00582913">
            <w:r w:rsidRPr="00973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27</w:t>
            </w:r>
            <w:r w:rsidR="00582913">
              <w:t>.01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438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Население и хозяйство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973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03</w:t>
            </w:r>
            <w:r w:rsidR="0036241A">
              <w:t>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430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Сопоставление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субрегио</w:t>
            </w: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нов</w:t>
            </w:r>
            <w:proofErr w:type="spellEnd"/>
            <w:r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 Северной и Тропической Африки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9738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10</w:t>
            </w:r>
            <w:r w:rsidR="00582913">
              <w:t>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704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Пр.№5 Составить прогноз экономического развития стран Африки»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DC3D08" w:rsidP="0058291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17</w:t>
            </w:r>
            <w:r w:rsidR="00582913">
              <w:t>.02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Северная Америка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6ч</w:t>
            </w:r>
          </w:p>
        </w:tc>
        <w:tc>
          <w:tcPr>
            <w:tcW w:w="1985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59714F"/>
        </w:tc>
        <w:tc>
          <w:tcPr>
            <w:tcW w:w="962" w:type="dxa"/>
            <w:shd w:val="clear" w:color="auto" w:fill="auto"/>
          </w:tcPr>
          <w:p w:rsidR="00A12FE1" w:rsidRDefault="00A12FE1" w:rsidP="00615A62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C16D0C" w:rsidRDefault="00582913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80" w:type="dxa"/>
          </w:tcPr>
          <w:p w:rsidR="00582913" w:rsidRPr="00C16D0C" w:rsidRDefault="00582913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582913" w:rsidRDefault="00582913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913">
              <w:rPr>
                <w:rFonts w:ascii="Times New Roman" w:hAnsi="Times New Roman" w:cs="Times New Roman"/>
                <w:sz w:val="28"/>
                <w:szCs w:val="28"/>
              </w:rPr>
              <w:t>Хозяйство США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582913" w:rsidRDefault="00582913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2913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1985" w:type="dxa"/>
          </w:tcPr>
          <w:p w:rsidR="00582913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9714F">
            <w:r>
              <w:t>02.03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615A62"/>
        </w:tc>
      </w:tr>
      <w:tr w:rsidR="00582913" w:rsidRPr="00C16D0C" w:rsidTr="00582913">
        <w:trPr>
          <w:cantSplit/>
          <w:trHeight w:val="513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09</w:t>
            </w:r>
            <w:r w:rsidR="0036241A">
              <w:t>.03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582913" w:rsidRPr="00BA2677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16</w:t>
            </w:r>
            <w:r w:rsidR="00582913">
              <w:t>.03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505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06.04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520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1010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13</w:t>
            </w:r>
            <w:r w:rsidR="00582913">
              <w:t>.0</w:t>
            </w:r>
            <w:r w:rsidR="00826335">
              <w:t>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5D47CA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3160B2" w:rsidP="005D4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582913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A12FE1" w:rsidRPr="00953310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«Северная Америка»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A12FE1" w:rsidP="005D4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A12FE1" w:rsidRPr="00582913" w:rsidRDefault="00582913" w:rsidP="005829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Кр.р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12FE1" w:rsidRDefault="00C43ECA" w:rsidP="00BA4000">
            <w:r>
              <w:t>20</w:t>
            </w:r>
            <w:r w:rsidR="00A12FE1">
              <w:t>.04</w:t>
            </w:r>
          </w:p>
        </w:tc>
        <w:tc>
          <w:tcPr>
            <w:tcW w:w="962" w:type="dxa"/>
            <w:shd w:val="clear" w:color="auto" w:fill="auto"/>
          </w:tcPr>
          <w:p w:rsidR="00A12FE1" w:rsidRDefault="00A12FE1" w:rsidP="00A15F4F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Латинская Америка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A75039"/>
        </w:tc>
        <w:tc>
          <w:tcPr>
            <w:tcW w:w="962" w:type="dxa"/>
            <w:shd w:val="clear" w:color="auto" w:fill="auto"/>
          </w:tcPr>
          <w:p w:rsidR="00A12FE1" w:rsidRDefault="00A12FE1" w:rsidP="00A15F4F"/>
        </w:tc>
      </w:tr>
      <w:tr w:rsidR="00582913" w:rsidRPr="00C16D0C" w:rsidTr="00582913">
        <w:trPr>
          <w:cantSplit/>
          <w:trHeight w:val="505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стран Латинской Америки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3C5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27</w:t>
            </w:r>
            <w:r w:rsidR="00582913">
              <w:t>.04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582913">
        <w:trPr>
          <w:cantSplit/>
          <w:trHeight w:val="669"/>
        </w:trPr>
        <w:tc>
          <w:tcPr>
            <w:tcW w:w="1105" w:type="dxa"/>
            <w:shd w:val="clear" w:color="auto" w:fill="auto"/>
          </w:tcPr>
          <w:p w:rsidR="00582913" w:rsidRPr="00B14D5A" w:rsidRDefault="00582913" w:rsidP="00582913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Хозяйство, с/хозяйство стран Латинской Америки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582913" w:rsidP="00582913">
            <w:r w:rsidRPr="003C56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04.05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582913" w:rsidRPr="00C16D0C" w:rsidTr="009E2BB2">
        <w:trPr>
          <w:cantSplit/>
          <w:trHeight w:val="572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953310" w:rsidRDefault="009E2BB2" w:rsidP="009E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Бразилия.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913" w:rsidRPr="009E2BB2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82913" w:rsidRDefault="00DC3D08" w:rsidP="00582913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Пр.р.</w:t>
            </w:r>
          </w:p>
        </w:tc>
        <w:tc>
          <w:tcPr>
            <w:tcW w:w="1275" w:type="dxa"/>
            <w:shd w:val="clear" w:color="auto" w:fill="auto"/>
          </w:tcPr>
          <w:p w:rsidR="00582913" w:rsidRDefault="00C43ECA" w:rsidP="00582913">
            <w:r>
              <w:t>18</w:t>
            </w:r>
            <w:r w:rsidR="00582913">
              <w:t>.0</w:t>
            </w:r>
            <w:r w:rsidR="009E2BB2">
              <w:t>4</w:t>
            </w:r>
          </w:p>
        </w:tc>
        <w:tc>
          <w:tcPr>
            <w:tcW w:w="962" w:type="dxa"/>
            <w:shd w:val="clear" w:color="auto" w:fill="auto"/>
          </w:tcPr>
          <w:p w:rsidR="00582913" w:rsidRDefault="00582913" w:rsidP="00582913"/>
        </w:tc>
      </w:tr>
      <w:tr w:rsidR="00A12FE1" w:rsidRPr="00C16D0C" w:rsidTr="00582913">
        <w:trPr>
          <w:cantSplit/>
          <w:trHeight w:val="20"/>
        </w:trPr>
        <w:tc>
          <w:tcPr>
            <w:tcW w:w="1105" w:type="dxa"/>
            <w:shd w:val="clear" w:color="auto" w:fill="auto"/>
          </w:tcPr>
          <w:p w:rsidR="00A12FE1" w:rsidRPr="00C16D0C" w:rsidRDefault="00A12FE1" w:rsidP="00624947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1A3EB3" w:rsidRDefault="00A12FE1" w:rsidP="00FA7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EB3">
              <w:rPr>
                <w:rFonts w:ascii="Times New Roman" w:hAnsi="Times New Roman" w:cs="Times New Roman"/>
                <w:b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E1" w:rsidRPr="00953310" w:rsidRDefault="009E2BB2" w:rsidP="00FA7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2FE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985" w:type="dxa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2FE1" w:rsidRDefault="00A12FE1" w:rsidP="000E0C26"/>
        </w:tc>
        <w:tc>
          <w:tcPr>
            <w:tcW w:w="962" w:type="dxa"/>
            <w:shd w:val="clear" w:color="auto" w:fill="auto"/>
          </w:tcPr>
          <w:p w:rsidR="00A12FE1" w:rsidRPr="00C16D0C" w:rsidRDefault="00A12FE1" w:rsidP="00F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82913" w:rsidRPr="00C16D0C" w:rsidTr="00582913">
        <w:trPr>
          <w:cantSplit/>
          <w:trHeight w:val="821"/>
        </w:trPr>
        <w:tc>
          <w:tcPr>
            <w:tcW w:w="1105" w:type="dxa"/>
            <w:shd w:val="clear" w:color="auto" w:fill="auto"/>
          </w:tcPr>
          <w:p w:rsidR="00582913" w:rsidRPr="00C16D0C" w:rsidRDefault="00582913" w:rsidP="00582913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310">
              <w:rPr>
                <w:rFonts w:ascii="Times New Roman" w:hAnsi="Times New Roman" w:cs="Times New Roman"/>
                <w:sz w:val="28"/>
                <w:szCs w:val="28"/>
              </w:rPr>
              <w:t>Глобальные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блемы, гипотезы, проекты.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13" w:rsidRPr="00953310" w:rsidRDefault="00582913" w:rsidP="00582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82913" w:rsidRDefault="00582913" w:rsidP="00582913">
            <w:r w:rsidRPr="00F34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1275" w:type="dxa"/>
            <w:shd w:val="clear" w:color="auto" w:fill="auto"/>
          </w:tcPr>
          <w:p w:rsidR="00582913" w:rsidRPr="00B85C8F" w:rsidRDefault="00C43ECA" w:rsidP="00582913">
            <w:r>
              <w:t>25</w:t>
            </w:r>
            <w:r w:rsidR="00582913">
              <w:t>.05</w:t>
            </w:r>
          </w:p>
        </w:tc>
        <w:tc>
          <w:tcPr>
            <w:tcW w:w="962" w:type="dxa"/>
            <w:shd w:val="clear" w:color="auto" w:fill="auto"/>
          </w:tcPr>
          <w:p w:rsidR="00582913" w:rsidRPr="00C16D0C" w:rsidRDefault="00582913" w:rsidP="00582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16D0C" w:rsidRPr="006A371A" w:rsidRDefault="00C16D0C" w:rsidP="00C16D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D0C" w:rsidRDefault="00C16D0C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p w:rsidR="00BA2677" w:rsidRDefault="00BA2677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p w:rsidR="00FC07E3" w:rsidRDefault="00FC07E3"/>
    <w:sectPr w:rsidR="00FC07E3" w:rsidSect="00804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293E"/>
    <w:multiLevelType w:val="hybridMultilevel"/>
    <w:tmpl w:val="F12A594C"/>
    <w:lvl w:ilvl="0" w:tplc="5492ED9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72D3D19"/>
    <w:multiLevelType w:val="hybridMultilevel"/>
    <w:tmpl w:val="61323B04"/>
    <w:lvl w:ilvl="0" w:tplc="976A6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02D2F"/>
    <w:multiLevelType w:val="hybridMultilevel"/>
    <w:tmpl w:val="4A8A13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D72E6"/>
    <w:multiLevelType w:val="hybridMultilevel"/>
    <w:tmpl w:val="7DCC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47FA7"/>
    <w:multiLevelType w:val="multilevel"/>
    <w:tmpl w:val="F70E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AB50F3"/>
    <w:multiLevelType w:val="hybridMultilevel"/>
    <w:tmpl w:val="A274A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A334D"/>
    <w:multiLevelType w:val="hybridMultilevel"/>
    <w:tmpl w:val="88F46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A7C4A"/>
    <w:multiLevelType w:val="hybridMultilevel"/>
    <w:tmpl w:val="3BC2EFC6"/>
    <w:lvl w:ilvl="0" w:tplc="36DCF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E223B"/>
    <w:multiLevelType w:val="hybridMultilevel"/>
    <w:tmpl w:val="5D26E3A2"/>
    <w:lvl w:ilvl="0" w:tplc="4F060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3" w15:restartNumberingAfterBreak="0">
    <w:nsid w:val="793E0291"/>
    <w:multiLevelType w:val="hybridMultilevel"/>
    <w:tmpl w:val="31A61BDA"/>
    <w:lvl w:ilvl="0" w:tplc="CE5C3EA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C075DF"/>
    <w:multiLevelType w:val="hybridMultilevel"/>
    <w:tmpl w:val="92009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4"/>
  </w:num>
  <w:num w:numId="5">
    <w:abstractNumId w:val="2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13"/>
  </w:num>
  <w:num w:numId="11">
    <w:abstractNumId w:val="6"/>
  </w:num>
  <w:num w:numId="12">
    <w:abstractNumId w:val="12"/>
  </w:num>
  <w:num w:numId="13">
    <w:abstractNumId w:val="1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4698"/>
    <w:rsid w:val="0005048E"/>
    <w:rsid w:val="00065E47"/>
    <w:rsid w:val="00094001"/>
    <w:rsid w:val="001A3EB3"/>
    <w:rsid w:val="001B714F"/>
    <w:rsid w:val="001C6CD4"/>
    <w:rsid w:val="003160B2"/>
    <w:rsid w:val="00354A78"/>
    <w:rsid w:val="0036241A"/>
    <w:rsid w:val="003825B8"/>
    <w:rsid w:val="004328D4"/>
    <w:rsid w:val="004C4698"/>
    <w:rsid w:val="004F67CA"/>
    <w:rsid w:val="00582913"/>
    <w:rsid w:val="005B4E47"/>
    <w:rsid w:val="005D47CA"/>
    <w:rsid w:val="00624947"/>
    <w:rsid w:val="006A371A"/>
    <w:rsid w:val="006A5671"/>
    <w:rsid w:val="006B7A57"/>
    <w:rsid w:val="007D5226"/>
    <w:rsid w:val="007E6A5D"/>
    <w:rsid w:val="00804B6A"/>
    <w:rsid w:val="00826335"/>
    <w:rsid w:val="009457A3"/>
    <w:rsid w:val="009A2638"/>
    <w:rsid w:val="009E2BB2"/>
    <w:rsid w:val="009E334D"/>
    <w:rsid w:val="00A12FE1"/>
    <w:rsid w:val="00AB2B47"/>
    <w:rsid w:val="00B14D5A"/>
    <w:rsid w:val="00B558CD"/>
    <w:rsid w:val="00B64F63"/>
    <w:rsid w:val="00BA2677"/>
    <w:rsid w:val="00BF70A3"/>
    <w:rsid w:val="00C04218"/>
    <w:rsid w:val="00C16D0C"/>
    <w:rsid w:val="00C307B7"/>
    <w:rsid w:val="00C43ECA"/>
    <w:rsid w:val="00CE02B0"/>
    <w:rsid w:val="00D132B5"/>
    <w:rsid w:val="00DC3D08"/>
    <w:rsid w:val="00E51DC8"/>
    <w:rsid w:val="00F153E0"/>
    <w:rsid w:val="00FA76FE"/>
    <w:rsid w:val="00FC0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3B548"/>
  <w15:docId w15:val="{5045E7EC-A26B-4CDB-9DB1-866A41C7D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D5A"/>
    <w:pPr>
      <w:ind w:left="720"/>
      <w:contextualSpacing/>
    </w:pPr>
  </w:style>
  <w:style w:type="paragraph" w:styleId="a4">
    <w:name w:val="No Spacing"/>
    <w:uiPriority w:val="1"/>
    <w:qFormat/>
    <w:rsid w:val="009E334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E0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6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6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esktop\&#1055;&#1088;&#1086;&#1075;&#1088;&#1072;&#1084;&#1084;&#1099;%20&#1085;&#1086;&#1074;&#1099;&#1077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file:///D:\Desktop\&#1055;&#1088;&#1086;&#1075;&#1088;&#1072;&#1084;&#1084;&#1099;%20&#1085;&#1086;&#1074;&#1099;&#1077;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24</cp:revision>
  <dcterms:created xsi:type="dcterms:W3CDTF">2018-10-09T10:39:00Z</dcterms:created>
  <dcterms:modified xsi:type="dcterms:W3CDTF">2023-09-17T11:28:00Z</dcterms:modified>
</cp:coreProperties>
</file>